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08AD7" w14:textId="0896BCBD" w:rsidR="00CA737F" w:rsidRDefault="002B6836">
      <w:bookmarkStart w:id="0" w:name="_GoBack"/>
      <w:r>
        <w:rPr>
          <w:rFonts w:ascii="DIN Condensed" w:hAnsi="DIN Condensed"/>
          <w:noProof/>
          <w:sz w:val="44"/>
          <w:szCs w:val="44"/>
          <w:lang w:eastAsia="en-GB"/>
        </w:rPr>
        <w:drawing>
          <wp:anchor distT="0" distB="0" distL="114300" distR="114300" simplePos="0" relativeHeight="251658239" behindDoc="1" locked="0" layoutInCell="1" allowOverlap="1" wp14:anchorId="620D78E7" wp14:editId="070FEBAD">
            <wp:simplePos x="0" y="0"/>
            <wp:positionH relativeFrom="column">
              <wp:posOffset>-977554</wp:posOffset>
            </wp:positionH>
            <wp:positionV relativeFrom="paragraph">
              <wp:posOffset>-1020907</wp:posOffset>
            </wp:positionV>
            <wp:extent cx="7757160" cy="77571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TR Fade.png"/>
                    <pic:cNvPicPr/>
                  </pic:nvPicPr>
                  <pic:blipFill>
                    <a:blip r:embed="rId5">
                      <a:extLst>
                        <a:ext uri="{28A0092B-C50C-407E-A947-70E740481C1C}">
                          <a14:useLocalDpi xmlns:a14="http://schemas.microsoft.com/office/drawing/2010/main" val="0"/>
                        </a:ext>
                      </a:extLst>
                    </a:blip>
                    <a:stretch>
                      <a:fillRect/>
                    </a:stretch>
                  </pic:blipFill>
                  <pic:spPr>
                    <a:xfrm>
                      <a:off x="0" y="0"/>
                      <a:ext cx="7757160" cy="7757160"/>
                    </a:xfrm>
                    <a:prstGeom prst="rect">
                      <a:avLst/>
                    </a:prstGeom>
                  </pic:spPr>
                </pic:pic>
              </a:graphicData>
            </a:graphic>
            <wp14:sizeRelH relativeFrom="page">
              <wp14:pctWidth>0</wp14:pctWidth>
            </wp14:sizeRelH>
            <wp14:sizeRelV relativeFrom="page">
              <wp14:pctHeight>0</wp14:pctHeight>
            </wp14:sizeRelV>
          </wp:anchor>
        </w:drawing>
      </w:r>
      <w:r w:rsidR="00B25BE6">
        <w:rPr>
          <w:rFonts w:ascii="DIN Condensed" w:hAnsi="DIN Condensed"/>
          <w:noProof/>
          <w:sz w:val="44"/>
          <w:szCs w:val="44"/>
          <w:lang w:eastAsia="en-GB"/>
        </w:rPr>
        <w:drawing>
          <wp:anchor distT="0" distB="0" distL="114300" distR="114300" simplePos="0" relativeHeight="251663360" behindDoc="1" locked="0" layoutInCell="1" allowOverlap="1" wp14:anchorId="403F2222" wp14:editId="742B7EB9">
            <wp:simplePos x="0" y="0"/>
            <wp:positionH relativeFrom="column">
              <wp:posOffset>-869315</wp:posOffset>
            </wp:positionH>
            <wp:positionV relativeFrom="paragraph">
              <wp:posOffset>-679202</wp:posOffset>
            </wp:positionV>
            <wp:extent cx="1159510" cy="1831340"/>
            <wp:effectExtent l="0" t="0" r="8890" b="0"/>
            <wp:wrapNone/>
            <wp:docPr id="5" name="Picture 5" descr="/Users/Declan/Documents/SODS/Singin' in the Rain/lampost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eclan/Documents/SODS/Singin' in the Rain/lampost_m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9510"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BE6">
        <w:rPr>
          <w:noProof/>
          <w:lang w:eastAsia="en-GB"/>
        </w:rPr>
        <w:drawing>
          <wp:anchor distT="0" distB="0" distL="114300" distR="114300" simplePos="0" relativeHeight="251660288" behindDoc="1" locked="0" layoutInCell="1" allowOverlap="1" wp14:anchorId="208494D7" wp14:editId="19D363D2">
            <wp:simplePos x="0" y="0"/>
            <wp:positionH relativeFrom="column">
              <wp:posOffset>-408995</wp:posOffset>
            </wp:positionH>
            <wp:positionV relativeFrom="paragraph">
              <wp:posOffset>-677407</wp:posOffset>
            </wp:positionV>
            <wp:extent cx="2760980" cy="1608455"/>
            <wp:effectExtent l="0" t="0" r="0" b="0"/>
            <wp:wrapNone/>
            <wp:docPr id="1" name="Picture 1" descr="/Users/Declan/Documents/SODS/Singin' in the Rain/SITR_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clan/Documents/SODS/Singin' in the Rain/SITR_nam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0980"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183">
        <w:rPr>
          <w:noProof/>
          <w:lang w:eastAsia="en-GB"/>
        </w:rPr>
        <w:drawing>
          <wp:anchor distT="0" distB="0" distL="114300" distR="114300" simplePos="0" relativeHeight="251661312" behindDoc="1" locked="0" layoutInCell="1" allowOverlap="1" wp14:anchorId="02873A3D" wp14:editId="18D1F8B3">
            <wp:simplePos x="0" y="0"/>
            <wp:positionH relativeFrom="column">
              <wp:posOffset>4737542</wp:posOffset>
            </wp:positionH>
            <wp:positionV relativeFrom="paragraph">
              <wp:posOffset>-797560</wp:posOffset>
            </wp:positionV>
            <wp:extent cx="1679575" cy="597535"/>
            <wp:effectExtent l="0" t="0" r="0" b="12065"/>
            <wp:wrapNone/>
            <wp:docPr id="2" name="Picture 2" descr="/Users/Declan/Documents/SODS/Singin' in the Rain/SODSs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clan/Documents/SODS/Singin' in the Rain/SODSsi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9575" cy="59753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14:paraId="3B8B1513" w14:textId="5EA28EA7" w:rsidR="00B25BE6" w:rsidRPr="00B25BE6" w:rsidRDefault="00B25BE6" w:rsidP="00075982">
      <w:pPr>
        <w:rPr>
          <w:rFonts w:ascii="DIN Condensed" w:hAnsi="DIN Condensed"/>
          <w:color w:val="00133D"/>
          <w:sz w:val="52"/>
          <w:szCs w:val="52"/>
          <w:u w:val="single"/>
        </w:rPr>
      </w:pPr>
      <w:r>
        <w:rPr>
          <w:rFonts w:ascii="DIN Condensed" w:hAnsi="DIN Condensed"/>
          <w:color w:val="00133D"/>
          <w:sz w:val="24"/>
          <w:szCs w:val="24"/>
        </w:rPr>
        <w:t xml:space="preserve"> </w:t>
      </w:r>
      <w:r>
        <w:rPr>
          <w:rFonts w:ascii="DIN Condensed" w:hAnsi="DIN Condensed"/>
          <w:color w:val="00133D"/>
          <w:sz w:val="24"/>
          <w:szCs w:val="24"/>
        </w:rPr>
        <w:tab/>
      </w:r>
      <w:r>
        <w:rPr>
          <w:rFonts w:ascii="DIN Condensed" w:hAnsi="DIN Condensed"/>
          <w:color w:val="00133D"/>
          <w:sz w:val="24"/>
          <w:szCs w:val="24"/>
        </w:rPr>
        <w:tab/>
      </w:r>
      <w:r>
        <w:rPr>
          <w:rFonts w:ascii="DIN Condensed" w:hAnsi="DIN Condensed"/>
          <w:color w:val="00133D"/>
          <w:sz w:val="24"/>
          <w:szCs w:val="24"/>
        </w:rPr>
        <w:tab/>
      </w:r>
      <w:r>
        <w:rPr>
          <w:rFonts w:ascii="DIN Condensed" w:hAnsi="DIN Condensed"/>
          <w:color w:val="00133D"/>
          <w:sz w:val="24"/>
          <w:szCs w:val="24"/>
        </w:rPr>
        <w:tab/>
      </w:r>
      <w:r>
        <w:rPr>
          <w:rFonts w:ascii="DIN Condensed" w:hAnsi="DIN Condensed"/>
          <w:color w:val="00133D"/>
          <w:sz w:val="24"/>
          <w:szCs w:val="24"/>
        </w:rPr>
        <w:tab/>
      </w:r>
      <w:r>
        <w:rPr>
          <w:rFonts w:ascii="DIN Condensed" w:hAnsi="DIN Condensed"/>
          <w:color w:val="00133D"/>
          <w:sz w:val="24"/>
          <w:szCs w:val="24"/>
        </w:rPr>
        <w:tab/>
      </w:r>
      <w:r w:rsidR="002B6836">
        <w:rPr>
          <w:rFonts w:ascii="DIN Condensed" w:hAnsi="DIN Condensed"/>
          <w:color w:val="00133D"/>
          <w:sz w:val="52"/>
          <w:szCs w:val="52"/>
          <w:u w:val="single"/>
        </w:rPr>
        <w:t>LESSON FOUR</w:t>
      </w:r>
    </w:p>
    <w:p w14:paraId="61B451DE" w14:textId="77777777" w:rsidR="00B25BE6" w:rsidRDefault="00B25BE6" w:rsidP="00075982">
      <w:pPr>
        <w:rPr>
          <w:rFonts w:ascii="DIN Condensed" w:hAnsi="DIN Condensed"/>
          <w:color w:val="00133D"/>
          <w:sz w:val="24"/>
          <w:szCs w:val="24"/>
        </w:rPr>
      </w:pPr>
    </w:p>
    <w:p w14:paraId="386E11FE" w14:textId="77777777" w:rsidR="002B6836" w:rsidRDefault="002B6836" w:rsidP="002B6836">
      <w:pPr>
        <w:ind w:left="360"/>
        <w:rPr>
          <w:rFonts w:ascii="DIN Condensed" w:hAnsi="DIN Condensed"/>
          <w:sz w:val="24"/>
          <w:szCs w:val="24"/>
        </w:rPr>
      </w:pPr>
    </w:p>
    <w:p w14:paraId="71B50008" w14:textId="77777777" w:rsidR="002B6836" w:rsidRDefault="002B6836" w:rsidP="002B6836">
      <w:pPr>
        <w:ind w:left="360"/>
        <w:rPr>
          <w:rFonts w:ascii="DIN Condensed" w:hAnsi="DIN Condensed"/>
          <w:sz w:val="24"/>
          <w:szCs w:val="24"/>
        </w:rPr>
      </w:pPr>
    </w:p>
    <w:p w14:paraId="47CF2D0A" w14:textId="77777777" w:rsidR="002B6836" w:rsidRDefault="002B6836" w:rsidP="002B6836">
      <w:pPr>
        <w:ind w:left="360"/>
        <w:rPr>
          <w:rFonts w:ascii="DIN Condensed" w:hAnsi="DIN Condensed"/>
          <w:sz w:val="24"/>
          <w:szCs w:val="24"/>
        </w:rPr>
      </w:pPr>
    </w:p>
    <w:p w14:paraId="71FFB577" w14:textId="77777777" w:rsidR="002B6836" w:rsidRDefault="002B6836" w:rsidP="002B6836">
      <w:pPr>
        <w:ind w:left="360"/>
        <w:rPr>
          <w:rFonts w:ascii="DIN Condensed" w:hAnsi="DIN Condensed"/>
          <w:sz w:val="24"/>
          <w:szCs w:val="24"/>
        </w:rPr>
      </w:pPr>
    </w:p>
    <w:p w14:paraId="1C51BA79" w14:textId="1D4787E5" w:rsidR="002B6836" w:rsidRPr="002B6836" w:rsidRDefault="002B6836" w:rsidP="002B6836">
      <w:pPr>
        <w:ind w:left="360"/>
        <w:rPr>
          <w:rFonts w:ascii="DIN Condensed" w:hAnsi="DIN Condensed"/>
          <w:sz w:val="24"/>
          <w:szCs w:val="24"/>
        </w:rPr>
      </w:pPr>
      <w:r w:rsidRPr="002B6836">
        <w:rPr>
          <w:rFonts w:ascii="DIN Condensed" w:hAnsi="DIN Condensed"/>
          <w:sz w:val="24"/>
          <w:szCs w:val="24"/>
        </w:rPr>
        <w:t>And so</w:t>
      </w:r>
      <w:r>
        <w:rPr>
          <w:rFonts w:ascii="DIN Condensed" w:hAnsi="DIN Condensed"/>
          <w:sz w:val="24"/>
          <w:szCs w:val="24"/>
        </w:rPr>
        <w:t>,</w:t>
      </w:r>
      <w:r w:rsidRPr="002B6836">
        <w:rPr>
          <w:rFonts w:ascii="DIN Condensed" w:hAnsi="DIN Condensed"/>
          <w:sz w:val="24"/>
          <w:szCs w:val="24"/>
        </w:rPr>
        <w:t xml:space="preserve"> we enter the fourth part in this exciting adventure and the third drama lesson. </w:t>
      </w:r>
    </w:p>
    <w:p w14:paraId="066B6989" w14:textId="5C350CE5" w:rsidR="002B6836" w:rsidRPr="002B6836" w:rsidRDefault="002B6836" w:rsidP="002B6836">
      <w:pPr>
        <w:ind w:left="360"/>
        <w:rPr>
          <w:rFonts w:ascii="DIN Condensed" w:hAnsi="DIN Condensed"/>
          <w:sz w:val="24"/>
          <w:szCs w:val="24"/>
        </w:rPr>
      </w:pPr>
      <w:r w:rsidRPr="002B6836">
        <w:rPr>
          <w:rFonts w:ascii="DIN Condensed" w:hAnsi="DIN Condensed"/>
          <w:sz w:val="24"/>
          <w:szCs w:val="24"/>
        </w:rPr>
        <w:t>In this session</w:t>
      </w:r>
      <w:r>
        <w:rPr>
          <w:rFonts w:ascii="DIN Condensed" w:hAnsi="DIN Condensed"/>
          <w:sz w:val="24"/>
          <w:szCs w:val="24"/>
        </w:rPr>
        <w:t>,</w:t>
      </w:r>
      <w:r w:rsidRPr="002B6836">
        <w:rPr>
          <w:rFonts w:ascii="DIN Condensed" w:hAnsi="DIN Condensed"/>
          <w:sz w:val="24"/>
          <w:szCs w:val="24"/>
        </w:rPr>
        <w:t xml:space="preserve"> your young actors will be homing in the skills they learnt in mime and movement to create a performance. </w:t>
      </w:r>
    </w:p>
    <w:p w14:paraId="61BC5B60" w14:textId="77777777" w:rsidR="002B6836" w:rsidRPr="002B6836" w:rsidRDefault="002B6836" w:rsidP="002B6836">
      <w:pPr>
        <w:ind w:left="360"/>
        <w:rPr>
          <w:rFonts w:ascii="DIN Condensed" w:hAnsi="DIN Condensed"/>
          <w:sz w:val="24"/>
          <w:szCs w:val="24"/>
        </w:rPr>
      </w:pPr>
      <w:r w:rsidRPr="002B6836">
        <w:rPr>
          <w:rFonts w:ascii="DIN Condensed" w:hAnsi="DIN Condensed"/>
          <w:sz w:val="24"/>
          <w:szCs w:val="24"/>
        </w:rPr>
        <w:t>We begin with a fun mime and movement warm up known as waiter plate.</w:t>
      </w:r>
    </w:p>
    <w:p w14:paraId="120A4AF8" w14:textId="77777777" w:rsidR="002B6836" w:rsidRPr="002B6836" w:rsidRDefault="002B6836" w:rsidP="002B6836">
      <w:pPr>
        <w:pStyle w:val="NormalWeb"/>
        <w:numPr>
          <w:ilvl w:val="0"/>
          <w:numId w:val="8"/>
        </w:numPr>
        <w:shd w:val="clear" w:color="auto" w:fill="FFFFFF"/>
        <w:spacing w:before="0" w:beforeAutospacing="0" w:after="0" w:afterAutospacing="0"/>
        <w:textAlignment w:val="baseline"/>
        <w:rPr>
          <w:rFonts w:ascii="DIN Condensed" w:hAnsi="DIN Condensed" w:cs="Arial"/>
          <w:color w:val="30302F"/>
        </w:rPr>
      </w:pPr>
      <w:r w:rsidRPr="002B6836">
        <w:rPr>
          <w:rFonts w:ascii="DIN Condensed" w:hAnsi="DIN Condensed" w:cs="Arial"/>
          <w:color w:val="30302F"/>
        </w:rPr>
        <w:t>Everybody stands in a circle. Give the following instructions:</w:t>
      </w:r>
    </w:p>
    <w:p w14:paraId="2FEABE72" w14:textId="77777777" w:rsidR="002B6836" w:rsidRPr="002B6836" w:rsidRDefault="002B6836" w:rsidP="002B6836">
      <w:pPr>
        <w:pStyle w:val="NormalWeb"/>
        <w:shd w:val="clear" w:color="auto" w:fill="FFFFFF"/>
        <w:spacing w:before="0" w:beforeAutospacing="0" w:after="0" w:afterAutospacing="0"/>
        <w:textAlignment w:val="baseline"/>
        <w:rPr>
          <w:rFonts w:ascii="DIN Condensed" w:hAnsi="DIN Condensed" w:cs="Arial"/>
          <w:color w:val="30302F"/>
        </w:rPr>
      </w:pPr>
    </w:p>
    <w:p w14:paraId="5B98F7A6" w14:textId="77777777" w:rsidR="002B6836" w:rsidRPr="002B6836" w:rsidRDefault="002B6836" w:rsidP="002B6836">
      <w:pPr>
        <w:pStyle w:val="NormalWeb"/>
        <w:numPr>
          <w:ilvl w:val="0"/>
          <w:numId w:val="8"/>
        </w:numPr>
        <w:shd w:val="clear" w:color="auto" w:fill="FFFFFF"/>
        <w:spacing w:before="0" w:beforeAutospacing="0" w:after="0" w:afterAutospacing="0"/>
        <w:textAlignment w:val="baseline"/>
        <w:rPr>
          <w:rFonts w:ascii="DIN Condensed" w:hAnsi="DIN Condensed" w:cs="Arial"/>
          <w:color w:val="30302F"/>
        </w:rPr>
      </w:pPr>
      <w:r w:rsidRPr="002B6836">
        <w:rPr>
          <w:rFonts w:ascii="DIN Condensed" w:hAnsi="DIN Condensed" w:cs="Arial"/>
          <w:color w:val="30302F"/>
        </w:rPr>
        <w:t>“Hold an imaginary plate in your right hand like a waiter. Imagine what is on your plate, for example spaghetti, soup or a fried breakfast. Now begin to move your plate without spilling anything.”</w:t>
      </w:r>
    </w:p>
    <w:p w14:paraId="16618C26" w14:textId="7A3C8993" w:rsidR="002B6836" w:rsidRPr="002B6836" w:rsidRDefault="002B6836" w:rsidP="002B6836">
      <w:pPr>
        <w:pStyle w:val="NormalWeb"/>
        <w:numPr>
          <w:ilvl w:val="0"/>
          <w:numId w:val="8"/>
        </w:numPr>
        <w:shd w:val="clear" w:color="auto" w:fill="FFFFFF"/>
        <w:spacing w:before="0" w:beforeAutospacing="0" w:after="0" w:afterAutospacing="0"/>
        <w:textAlignment w:val="baseline"/>
        <w:rPr>
          <w:rFonts w:ascii="DIN Condensed" w:hAnsi="DIN Condensed" w:cs="Arial"/>
          <w:color w:val="30302F"/>
        </w:rPr>
      </w:pPr>
      <w:r w:rsidRPr="002B6836">
        <w:rPr>
          <w:rFonts w:ascii="DIN Condensed" w:hAnsi="DIN Condensed" w:cs="Arial"/>
          <w:color w:val="30302F"/>
        </w:rPr>
        <w:t>Once they have mastered this, ask them to do the same with their left hand on its own, again imagining what is on the plate. Next</w:t>
      </w:r>
      <w:r>
        <w:rPr>
          <w:rFonts w:ascii="DIN Condensed" w:hAnsi="DIN Condensed" w:cs="Arial"/>
          <w:color w:val="30302F"/>
        </w:rPr>
        <w:t>,</w:t>
      </w:r>
      <w:r w:rsidRPr="002B6836">
        <w:rPr>
          <w:rFonts w:ascii="DIN Condensed" w:hAnsi="DIN Condensed" w:cs="Arial"/>
          <w:color w:val="30302F"/>
        </w:rPr>
        <w:t> they should try to move both plates at the same time.</w:t>
      </w:r>
    </w:p>
    <w:p w14:paraId="374A5669" w14:textId="77777777" w:rsidR="002B6836" w:rsidRPr="002B6836" w:rsidRDefault="002B6836" w:rsidP="002B6836">
      <w:pPr>
        <w:pStyle w:val="NormalWeb"/>
        <w:numPr>
          <w:ilvl w:val="0"/>
          <w:numId w:val="8"/>
        </w:numPr>
        <w:shd w:val="clear" w:color="auto" w:fill="FFFFFF"/>
        <w:spacing w:before="0" w:beforeAutospacing="0" w:after="0" w:afterAutospacing="0"/>
        <w:textAlignment w:val="baseline"/>
        <w:rPr>
          <w:rFonts w:ascii="DIN Condensed" w:hAnsi="DIN Condensed" w:cs="Arial"/>
          <w:color w:val="30302F"/>
        </w:rPr>
      </w:pPr>
      <w:r w:rsidRPr="002B6836">
        <w:rPr>
          <w:rFonts w:ascii="DIN Condensed" w:hAnsi="DIN Condensed" w:cs="Arial"/>
          <w:color w:val="30302F"/>
        </w:rPr>
        <w:t>Now ask your students to imagine that the space inside the circle is a restaurant and we are all going to make a winding journey across the circle to a new place on the opposite side. People should pass close to each other, keeping their plates moving.</w:t>
      </w:r>
    </w:p>
    <w:p w14:paraId="39E1D45C" w14:textId="7F76CB2D" w:rsidR="002B6836" w:rsidRPr="002B6836" w:rsidRDefault="002B6836" w:rsidP="002B6836">
      <w:pPr>
        <w:pStyle w:val="NormalWeb"/>
        <w:numPr>
          <w:ilvl w:val="0"/>
          <w:numId w:val="8"/>
        </w:numPr>
        <w:shd w:val="clear" w:color="auto" w:fill="FFFFFF"/>
        <w:spacing w:before="0" w:beforeAutospacing="0" w:after="0" w:afterAutospacing="0"/>
        <w:textAlignment w:val="baseline"/>
        <w:rPr>
          <w:rFonts w:ascii="DIN Condensed" w:hAnsi="DIN Condensed" w:cs="Arial"/>
          <w:color w:val="30302F"/>
        </w:rPr>
      </w:pPr>
      <w:r w:rsidRPr="002B6836">
        <w:rPr>
          <w:rFonts w:ascii="DIN Condensed" w:hAnsi="DIN Condensed" w:cs="Arial"/>
          <w:color w:val="30302F"/>
        </w:rPr>
        <w:t xml:space="preserve">The centre of the circle should resemble a busy restaurant. When everybody has arrived in a new place you can go </w:t>
      </w:r>
      <w:r>
        <w:rPr>
          <w:rFonts w:ascii="DIN Condensed" w:hAnsi="DIN Condensed" w:cs="Arial"/>
          <w:color w:val="30302F"/>
        </w:rPr>
        <w:t>a</w:t>
      </w:r>
      <w:r w:rsidRPr="002B6836">
        <w:rPr>
          <w:rFonts w:ascii="DIN Condensed" w:hAnsi="DIN Condensed" w:cs="Arial"/>
          <w:color w:val="30302F"/>
        </w:rPr>
        <w:t>round and ask people what they had on their plates.</w:t>
      </w:r>
    </w:p>
    <w:p w14:paraId="279C9B93" w14:textId="77777777" w:rsidR="002B6836" w:rsidRPr="002B6836" w:rsidRDefault="002B6836" w:rsidP="002B6836">
      <w:pPr>
        <w:pStyle w:val="NormalWeb"/>
        <w:numPr>
          <w:ilvl w:val="0"/>
          <w:numId w:val="8"/>
        </w:numPr>
        <w:shd w:val="clear" w:color="auto" w:fill="FFFFFF"/>
        <w:spacing w:before="0" w:beforeAutospacing="0" w:after="0" w:afterAutospacing="0"/>
        <w:textAlignment w:val="baseline"/>
        <w:rPr>
          <w:rFonts w:ascii="DIN Condensed" w:hAnsi="DIN Condensed" w:cs="Arial"/>
          <w:color w:val="30302F"/>
        </w:rPr>
      </w:pPr>
      <w:r w:rsidRPr="002B6836">
        <w:rPr>
          <w:rFonts w:ascii="DIN Condensed" w:hAnsi="DIN Condensed" w:cs="Arial"/>
          <w:color w:val="30302F"/>
        </w:rPr>
        <w:t>Remind the students that such frantic characters would be seen in Singin’ in the Rain, such as crewmen on the set struggling with props and scenery.</w:t>
      </w:r>
    </w:p>
    <w:p w14:paraId="3E091B30" w14:textId="77777777" w:rsidR="002B6836" w:rsidRPr="002B6836" w:rsidRDefault="002B6836" w:rsidP="002B6836">
      <w:pPr>
        <w:pStyle w:val="NormalWeb"/>
        <w:shd w:val="clear" w:color="auto" w:fill="FFFFFF"/>
        <w:spacing w:before="0" w:beforeAutospacing="0" w:after="0" w:afterAutospacing="0"/>
        <w:ind w:left="360"/>
        <w:textAlignment w:val="baseline"/>
        <w:rPr>
          <w:rFonts w:ascii="DIN Condensed" w:hAnsi="DIN Condensed" w:cs="Arial"/>
          <w:color w:val="30302F"/>
        </w:rPr>
      </w:pPr>
      <w:r w:rsidRPr="002B6836">
        <w:rPr>
          <w:rFonts w:ascii="DIN Condensed" w:hAnsi="DIN Condensed" w:cs="Arial"/>
          <w:color w:val="30302F"/>
        </w:rPr>
        <w:t>Before the main activity, a quick exercise to remind them of the importance of telling the story with emotion and gestures as well as voice.</w:t>
      </w:r>
    </w:p>
    <w:p w14:paraId="7E64D088" w14:textId="77777777" w:rsidR="002B6836" w:rsidRPr="002B6836" w:rsidRDefault="002B6836" w:rsidP="002B6836">
      <w:pPr>
        <w:pStyle w:val="NormalWeb"/>
        <w:shd w:val="clear" w:color="auto" w:fill="FFFFFF"/>
        <w:spacing w:before="0" w:beforeAutospacing="0" w:after="0" w:afterAutospacing="0"/>
        <w:ind w:left="360"/>
        <w:textAlignment w:val="baseline"/>
        <w:rPr>
          <w:rFonts w:ascii="DIN Condensed" w:hAnsi="DIN Condensed" w:cs="Arial"/>
          <w:color w:val="30302F"/>
        </w:rPr>
      </w:pPr>
    </w:p>
    <w:p w14:paraId="7CA0F846" w14:textId="77777777" w:rsidR="002B6836" w:rsidRPr="002B6836" w:rsidRDefault="002B6836" w:rsidP="002B6836">
      <w:pPr>
        <w:pStyle w:val="NormalWeb"/>
        <w:shd w:val="clear" w:color="auto" w:fill="FFFFFF"/>
        <w:spacing w:before="0" w:beforeAutospacing="0" w:after="0" w:afterAutospacing="0"/>
        <w:ind w:left="360"/>
        <w:textAlignment w:val="baseline"/>
        <w:rPr>
          <w:rFonts w:ascii="DIN Condensed" w:hAnsi="DIN Condensed" w:cs="Arial"/>
          <w:b/>
          <w:color w:val="30302F"/>
          <w:sz w:val="40"/>
          <w:szCs w:val="40"/>
          <w:u w:val="single"/>
        </w:rPr>
      </w:pPr>
      <w:r w:rsidRPr="002B6836">
        <w:rPr>
          <w:rFonts w:ascii="DIN Condensed" w:hAnsi="DIN Condensed" w:cs="Arial"/>
          <w:b/>
          <w:color w:val="30302F"/>
          <w:sz w:val="40"/>
          <w:szCs w:val="40"/>
          <w:u w:val="single"/>
        </w:rPr>
        <w:t>WORST. HOLIDAY. EVER!</w:t>
      </w:r>
    </w:p>
    <w:p w14:paraId="466193D5" w14:textId="77777777" w:rsidR="002B6836" w:rsidRPr="002B6836" w:rsidRDefault="002B6836" w:rsidP="002B6836">
      <w:pPr>
        <w:pStyle w:val="NormalWeb"/>
        <w:shd w:val="clear" w:color="auto" w:fill="FFFFFF"/>
        <w:spacing w:before="0" w:beforeAutospacing="0" w:after="0" w:afterAutospacing="0"/>
        <w:ind w:left="360"/>
        <w:textAlignment w:val="baseline"/>
        <w:rPr>
          <w:rFonts w:ascii="DIN Condensed" w:hAnsi="DIN Condensed" w:cs="Arial"/>
          <w:b/>
          <w:color w:val="30302F"/>
        </w:rPr>
      </w:pPr>
    </w:p>
    <w:p w14:paraId="28713CB4" w14:textId="77777777" w:rsidR="002B6836" w:rsidRPr="002B6836" w:rsidRDefault="002B6836" w:rsidP="002B6836">
      <w:pPr>
        <w:pStyle w:val="NormalWeb"/>
        <w:numPr>
          <w:ilvl w:val="0"/>
          <w:numId w:val="9"/>
        </w:numPr>
        <w:shd w:val="clear" w:color="auto" w:fill="FFFFFF"/>
        <w:spacing w:before="0" w:beforeAutospacing="0" w:after="0" w:afterAutospacing="0"/>
        <w:textAlignment w:val="baseline"/>
        <w:rPr>
          <w:rFonts w:ascii="DIN Condensed" w:hAnsi="DIN Condensed" w:cs="Arial"/>
          <w:color w:val="30302F"/>
        </w:rPr>
      </w:pPr>
      <w:r w:rsidRPr="002B6836">
        <w:rPr>
          <w:rFonts w:ascii="DIN Condensed" w:hAnsi="DIN Condensed" w:cs="Arial"/>
          <w:color w:val="30302F"/>
        </w:rPr>
        <w:t>Divide the class into groups</w:t>
      </w:r>
    </w:p>
    <w:p w14:paraId="1B329591" w14:textId="77777777" w:rsidR="002B6836" w:rsidRPr="002B6836" w:rsidRDefault="002B6836" w:rsidP="002B6836">
      <w:pPr>
        <w:pStyle w:val="NormalWeb"/>
        <w:numPr>
          <w:ilvl w:val="0"/>
          <w:numId w:val="9"/>
        </w:numPr>
        <w:shd w:val="clear" w:color="auto" w:fill="FFFFFF"/>
        <w:spacing w:before="0" w:beforeAutospacing="0" w:after="0" w:afterAutospacing="0"/>
        <w:textAlignment w:val="baseline"/>
        <w:rPr>
          <w:rFonts w:ascii="DIN Condensed" w:hAnsi="DIN Condensed" w:cs="Arial"/>
          <w:color w:val="30302F"/>
        </w:rPr>
      </w:pPr>
      <w:r w:rsidRPr="002B6836">
        <w:rPr>
          <w:rFonts w:ascii="DIN Condensed" w:hAnsi="DIN Condensed" w:cs="Arial"/>
          <w:color w:val="30302F"/>
        </w:rPr>
        <w:t>Inform them that one student in the group is a host who has invited the rest of the class round to show their holiday photos.</w:t>
      </w:r>
    </w:p>
    <w:p w14:paraId="7EA09CC9" w14:textId="77777777" w:rsidR="002B6836" w:rsidRPr="002B6836" w:rsidRDefault="002B6836" w:rsidP="002B6836">
      <w:pPr>
        <w:pStyle w:val="NormalWeb"/>
        <w:numPr>
          <w:ilvl w:val="0"/>
          <w:numId w:val="9"/>
        </w:numPr>
        <w:shd w:val="clear" w:color="auto" w:fill="FFFFFF"/>
        <w:spacing w:before="0" w:beforeAutospacing="0" w:after="0" w:afterAutospacing="0"/>
        <w:textAlignment w:val="baseline"/>
        <w:rPr>
          <w:rFonts w:ascii="DIN Condensed" w:hAnsi="DIN Condensed" w:cs="Arial"/>
          <w:color w:val="30302F"/>
        </w:rPr>
      </w:pPr>
      <w:r w:rsidRPr="002B6836">
        <w:rPr>
          <w:rFonts w:ascii="DIN Condensed" w:hAnsi="DIN Condensed" w:cs="Arial"/>
          <w:color w:val="30302F"/>
        </w:rPr>
        <w:t>Alas the holiday was a disaster. Ask them to create three photos, three events that happened on that holiday for the host to say and the others to act out as the picture.</w:t>
      </w:r>
    </w:p>
    <w:p w14:paraId="72ABC54D" w14:textId="0B5D8A71" w:rsidR="002B6836" w:rsidRPr="002B6836" w:rsidRDefault="002B6836" w:rsidP="002B6836">
      <w:pPr>
        <w:pStyle w:val="NormalWeb"/>
        <w:numPr>
          <w:ilvl w:val="0"/>
          <w:numId w:val="9"/>
        </w:numPr>
        <w:shd w:val="clear" w:color="auto" w:fill="FFFFFF"/>
        <w:spacing w:before="0" w:beforeAutospacing="0" w:after="0" w:afterAutospacing="0"/>
        <w:textAlignment w:val="baseline"/>
        <w:rPr>
          <w:rFonts w:ascii="DIN Condensed" w:hAnsi="DIN Condensed" w:cs="Arial"/>
          <w:color w:val="30302F"/>
        </w:rPr>
      </w:pPr>
      <w:r w:rsidRPr="002B6836">
        <w:rPr>
          <w:rFonts w:ascii="DIN Condensed" w:hAnsi="DIN Condensed" w:cs="Arial"/>
          <w:color w:val="30302F"/>
        </w:rPr>
        <w:t>For example</w:t>
      </w:r>
      <w:r>
        <w:rPr>
          <w:rFonts w:ascii="DIN Condensed" w:hAnsi="DIN Condensed" w:cs="Arial"/>
          <w:color w:val="30302F"/>
        </w:rPr>
        <w:t>,</w:t>
      </w:r>
      <w:r w:rsidRPr="002B6836">
        <w:rPr>
          <w:rFonts w:ascii="DIN Condensed" w:hAnsi="DIN Condensed" w:cs="Arial"/>
          <w:color w:val="30302F"/>
        </w:rPr>
        <w:t xml:space="preserve"> the host might say “It all started when we got food poisoning on the plane!” Then the others would all strike a pose as passengers feeling terribly sick, or cabin crew trying to help.</w:t>
      </w:r>
    </w:p>
    <w:p w14:paraId="42BD0599" w14:textId="77777777" w:rsidR="002B6836" w:rsidRPr="002B6836" w:rsidRDefault="002B6836" w:rsidP="002B6836">
      <w:pPr>
        <w:pStyle w:val="NormalWeb"/>
        <w:numPr>
          <w:ilvl w:val="0"/>
          <w:numId w:val="9"/>
        </w:numPr>
        <w:shd w:val="clear" w:color="auto" w:fill="FFFFFF"/>
        <w:spacing w:before="0" w:beforeAutospacing="0" w:after="0" w:afterAutospacing="0"/>
        <w:textAlignment w:val="baseline"/>
        <w:rPr>
          <w:rFonts w:ascii="DIN Condensed" w:hAnsi="DIN Condensed" w:cs="Arial"/>
          <w:color w:val="30302F"/>
        </w:rPr>
      </w:pPr>
      <w:r w:rsidRPr="002B6836">
        <w:rPr>
          <w:rFonts w:ascii="DIN Condensed" w:hAnsi="DIN Condensed" w:cs="Arial"/>
          <w:color w:val="30302F"/>
        </w:rPr>
        <w:t>Let their imaginations run wild. Were the chased by a stampeding rhino or were they captured by savage caveman and put into a soup?</w:t>
      </w:r>
    </w:p>
    <w:p w14:paraId="688C8457" w14:textId="77777777" w:rsidR="002B6836" w:rsidRDefault="002B6836" w:rsidP="002B6836">
      <w:pPr>
        <w:pStyle w:val="NormalWeb"/>
        <w:numPr>
          <w:ilvl w:val="0"/>
          <w:numId w:val="9"/>
        </w:numPr>
        <w:shd w:val="clear" w:color="auto" w:fill="FFFFFF"/>
        <w:spacing w:before="0" w:beforeAutospacing="0" w:after="0" w:afterAutospacing="0"/>
        <w:textAlignment w:val="baseline"/>
        <w:rPr>
          <w:rFonts w:ascii="DIN Condensed" w:hAnsi="DIN Condensed" w:cs="Arial"/>
          <w:color w:val="30302F"/>
        </w:rPr>
      </w:pPr>
      <w:r w:rsidRPr="002B6836">
        <w:rPr>
          <w:rFonts w:ascii="DIN Condensed" w:hAnsi="DIN Condensed" w:cs="Arial"/>
          <w:color w:val="30302F"/>
        </w:rPr>
        <w:t xml:space="preserve">After a rehearsal unveil allow each group to show their performance.  </w:t>
      </w:r>
    </w:p>
    <w:p w14:paraId="754011E7" w14:textId="52D36DCE" w:rsidR="002B6836" w:rsidRPr="002B6836" w:rsidRDefault="002B6836" w:rsidP="002B6836">
      <w:pPr>
        <w:pStyle w:val="NormalWeb"/>
        <w:shd w:val="clear" w:color="auto" w:fill="FFFFFF"/>
        <w:spacing w:before="0" w:beforeAutospacing="0" w:after="0" w:afterAutospacing="0"/>
        <w:textAlignment w:val="baseline"/>
        <w:rPr>
          <w:rFonts w:ascii="DIN Condensed" w:hAnsi="DIN Condensed" w:cs="Arial"/>
          <w:color w:val="30302F"/>
        </w:rPr>
      </w:pPr>
      <w:r>
        <w:rPr>
          <w:noProof/>
        </w:rPr>
        <w:lastRenderedPageBreak/>
        <w:drawing>
          <wp:anchor distT="0" distB="0" distL="114300" distR="114300" simplePos="0" relativeHeight="251666432" behindDoc="0" locked="0" layoutInCell="1" allowOverlap="1" wp14:anchorId="1B703ED8" wp14:editId="0AD9BA3E">
            <wp:simplePos x="0" y="0"/>
            <wp:positionH relativeFrom="column">
              <wp:posOffset>-281354</wp:posOffset>
            </wp:positionH>
            <wp:positionV relativeFrom="paragraph">
              <wp:posOffset>-693336</wp:posOffset>
            </wp:positionV>
            <wp:extent cx="2760980" cy="1608455"/>
            <wp:effectExtent l="0" t="0" r="0" b="0"/>
            <wp:wrapNone/>
            <wp:docPr id="34" name="Picture 34" descr="/Users/Declan/Documents/SODS/Singin' in the Rain/SITR_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clan/Documents/SODS/Singin' in the Rain/SITR_nam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0980" cy="160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59F3A2EF" wp14:editId="30375D64">
            <wp:simplePos x="0" y="0"/>
            <wp:positionH relativeFrom="column">
              <wp:posOffset>4862830</wp:posOffset>
            </wp:positionH>
            <wp:positionV relativeFrom="paragraph">
              <wp:posOffset>-814070</wp:posOffset>
            </wp:positionV>
            <wp:extent cx="1679575" cy="597535"/>
            <wp:effectExtent l="0" t="0" r="0" b="12065"/>
            <wp:wrapNone/>
            <wp:docPr id="35" name="Picture 35" descr="/Users/Declan/Documents/SODS/Singin' in the Rain/SODSsi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eclan/Documents/SODS/Singin' in the Rain/SODSsit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957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 Condensed" w:hAnsi="DIN Condensed"/>
          <w:noProof/>
          <w:sz w:val="44"/>
          <w:szCs w:val="44"/>
        </w:rPr>
        <w:drawing>
          <wp:anchor distT="0" distB="0" distL="114300" distR="114300" simplePos="0" relativeHeight="251668480" behindDoc="0" locked="0" layoutInCell="1" allowOverlap="1" wp14:anchorId="1258DAE8" wp14:editId="570684B7">
            <wp:simplePos x="0" y="0"/>
            <wp:positionH relativeFrom="column">
              <wp:posOffset>-734060</wp:posOffset>
            </wp:positionH>
            <wp:positionV relativeFrom="paragraph">
              <wp:posOffset>-693420</wp:posOffset>
            </wp:positionV>
            <wp:extent cx="1159510" cy="1831340"/>
            <wp:effectExtent l="0" t="0" r="8890" b="0"/>
            <wp:wrapNone/>
            <wp:docPr id="36" name="Picture 36" descr="/Users/Declan/Documents/SODS/Singin' in the Rain/lampost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eclan/Documents/SODS/Singin' in the Rain/lampost_m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9510" cy="1831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 Condensed" w:hAnsi="DIN Condensed"/>
          <w:noProof/>
          <w:sz w:val="44"/>
          <w:szCs w:val="44"/>
        </w:rPr>
        <w:drawing>
          <wp:anchor distT="0" distB="0" distL="114300" distR="114300" simplePos="0" relativeHeight="251665408" behindDoc="0" locked="0" layoutInCell="1" allowOverlap="1" wp14:anchorId="6849885E" wp14:editId="301E53F2">
            <wp:simplePos x="0" y="0"/>
            <wp:positionH relativeFrom="column">
              <wp:posOffset>-974090</wp:posOffset>
            </wp:positionH>
            <wp:positionV relativeFrom="page">
              <wp:posOffset>-9525</wp:posOffset>
            </wp:positionV>
            <wp:extent cx="7757160" cy="775716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TR Fade.png"/>
                    <pic:cNvPicPr/>
                  </pic:nvPicPr>
                  <pic:blipFill>
                    <a:blip r:embed="rId5">
                      <a:extLst>
                        <a:ext uri="{28A0092B-C50C-407E-A947-70E740481C1C}">
                          <a14:useLocalDpi xmlns:a14="http://schemas.microsoft.com/office/drawing/2010/main" val="0"/>
                        </a:ext>
                      </a:extLst>
                    </a:blip>
                    <a:stretch>
                      <a:fillRect/>
                    </a:stretch>
                  </pic:blipFill>
                  <pic:spPr>
                    <a:xfrm>
                      <a:off x="0" y="0"/>
                      <a:ext cx="7757160" cy="7757160"/>
                    </a:xfrm>
                    <a:prstGeom prst="rect">
                      <a:avLst/>
                    </a:prstGeom>
                  </pic:spPr>
                </pic:pic>
              </a:graphicData>
            </a:graphic>
            <wp14:sizeRelH relativeFrom="page">
              <wp14:pctWidth>0</wp14:pctWidth>
            </wp14:sizeRelH>
            <wp14:sizeRelV relativeFrom="page">
              <wp14:pctHeight>0</wp14:pctHeight>
            </wp14:sizeRelV>
          </wp:anchor>
        </w:drawing>
      </w:r>
    </w:p>
    <w:p w14:paraId="102B1A40" w14:textId="5FFD81A0" w:rsidR="00FE4574" w:rsidRDefault="00FE4574" w:rsidP="002B6836">
      <w:pPr>
        <w:rPr>
          <w:rFonts w:ascii="DIN Condensed" w:hAnsi="DIN Condensed"/>
          <w:color w:val="00133D"/>
          <w:sz w:val="40"/>
          <w:szCs w:val="40"/>
        </w:rPr>
      </w:pPr>
    </w:p>
    <w:p w14:paraId="1B62C0C7" w14:textId="77777777" w:rsidR="002B6836" w:rsidRDefault="002B6836" w:rsidP="002B6836">
      <w:pPr>
        <w:rPr>
          <w:rFonts w:ascii="DIN Condensed" w:hAnsi="DIN Condensed"/>
          <w:color w:val="00133D"/>
          <w:sz w:val="40"/>
          <w:szCs w:val="40"/>
        </w:rPr>
      </w:pPr>
    </w:p>
    <w:p w14:paraId="368A4A1E" w14:textId="77777777" w:rsidR="002B6836" w:rsidRDefault="002B6836" w:rsidP="002B6836">
      <w:pPr>
        <w:rPr>
          <w:rFonts w:ascii="DIN Condensed" w:hAnsi="DIN Condensed"/>
          <w:color w:val="00133D"/>
          <w:sz w:val="40"/>
          <w:szCs w:val="40"/>
        </w:rPr>
      </w:pPr>
    </w:p>
    <w:p w14:paraId="7AD00F9B" w14:textId="71402BE6" w:rsidR="002B6836" w:rsidRPr="000154CD" w:rsidRDefault="000154CD" w:rsidP="002B6836">
      <w:pPr>
        <w:rPr>
          <w:rFonts w:ascii="DIN Condensed" w:hAnsi="DIN Condensed"/>
          <w:color w:val="00133D"/>
          <w:sz w:val="40"/>
          <w:szCs w:val="40"/>
        </w:rPr>
      </w:pPr>
      <w:r>
        <w:rPr>
          <w:rFonts w:ascii="DIN Condensed" w:hAnsi="DIN Condensed"/>
          <w:noProof/>
          <w:color w:val="00133D"/>
          <w:sz w:val="40"/>
          <w:szCs w:val="40"/>
          <w:lang w:eastAsia="en-GB"/>
        </w:rPr>
        <mc:AlternateContent>
          <mc:Choice Requires="wps">
            <w:drawing>
              <wp:anchor distT="0" distB="0" distL="114300" distR="114300" simplePos="0" relativeHeight="251670528" behindDoc="0" locked="0" layoutInCell="1" allowOverlap="1" wp14:anchorId="35DD948C" wp14:editId="082AB4CF">
                <wp:simplePos x="0" y="0"/>
                <wp:positionH relativeFrom="column">
                  <wp:posOffset>-177165</wp:posOffset>
                </wp:positionH>
                <wp:positionV relativeFrom="paragraph">
                  <wp:posOffset>242570</wp:posOffset>
                </wp:positionV>
                <wp:extent cx="6172200" cy="6286500"/>
                <wp:effectExtent l="0" t="0" r="0" b="12700"/>
                <wp:wrapSquare wrapText="bothSides"/>
                <wp:docPr id="38" name="Text Box 38"/>
                <wp:cNvGraphicFramePr/>
                <a:graphic xmlns:a="http://schemas.openxmlformats.org/drawingml/2006/main">
                  <a:graphicData uri="http://schemas.microsoft.com/office/word/2010/wordprocessingShape">
                    <wps:wsp>
                      <wps:cNvSpPr txBox="1"/>
                      <wps:spPr>
                        <a:xfrm>
                          <a:off x="0" y="0"/>
                          <a:ext cx="6172200" cy="6286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7C0F15" w14:textId="5B02C028" w:rsidR="000154CD" w:rsidRDefault="000154CD">
                            <w:pPr>
                              <w:rPr>
                                <w:rFonts w:ascii="DIN Condensed" w:hAnsi="DIN Condensed"/>
                                <w:sz w:val="40"/>
                                <w:szCs w:val="40"/>
                                <w:u w:val="single"/>
                              </w:rPr>
                            </w:pPr>
                            <w:r>
                              <w:rPr>
                                <w:rFonts w:ascii="DIN Condensed" w:hAnsi="DIN Condensed"/>
                                <w:sz w:val="40"/>
                                <w:szCs w:val="40"/>
                                <w:u w:val="single"/>
                              </w:rPr>
                              <w:t>THE PERFORMANCE</w:t>
                            </w:r>
                          </w:p>
                          <w:p w14:paraId="0805A11E" w14:textId="045D5BED" w:rsidR="000154CD" w:rsidRDefault="000154CD" w:rsidP="000154CD">
                            <w:pPr>
                              <w:pStyle w:val="ListParagraph"/>
                              <w:numPr>
                                <w:ilvl w:val="0"/>
                                <w:numId w:val="15"/>
                              </w:numPr>
                              <w:rPr>
                                <w:rFonts w:ascii="DIN Condensed" w:hAnsi="DIN Condensed"/>
                                <w:sz w:val="24"/>
                                <w:szCs w:val="24"/>
                              </w:rPr>
                            </w:pPr>
                            <w:r w:rsidRPr="000154CD">
                              <w:rPr>
                                <w:rFonts w:ascii="DIN Condensed" w:hAnsi="DIN Condensed"/>
                                <w:sz w:val="24"/>
                                <w:szCs w:val="24"/>
                              </w:rPr>
                              <w:t>Divide your students into groups and allocate the each a large sheet of paper and a pen.</w:t>
                            </w:r>
                          </w:p>
                          <w:p w14:paraId="7347C1E1" w14:textId="68FE1AD2" w:rsidR="000154CD" w:rsidRDefault="000154CD" w:rsidP="000154CD">
                            <w:pPr>
                              <w:pStyle w:val="ListParagraph"/>
                              <w:numPr>
                                <w:ilvl w:val="0"/>
                                <w:numId w:val="15"/>
                              </w:numPr>
                              <w:rPr>
                                <w:rFonts w:ascii="DIN Condensed" w:hAnsi="DIN Condensed"/>
                                <w:sz w:val="24"/>
                                <w:szCs w:val="24"/>
                              </w:rPr>
                            </w:pPr>
                            <w:r>
                              <w:rPr>
                                <w:rFonts w:ascii="DIN Condensed" w:hAnsi="DIN Condensed"/>
                                <w:sz w:val="24"/>
                                <w:szCs w:val="24"/>
                              </w:rPr>
                              <w:t xml:space="preserve">Give each group a title, or they could invent one themselves. Make sure the title offers a direction for the story to go, such as, “The Curse of the Pharaoh’s Tomb” or “The Prison Break” </w:t>
                            </w:r>
                          </w:p>
                          <w:p w14:paraId="7A9609AD" w14:textId="4433160C" w:rsidR="000154CD" w:rsidRDefault="000154CD" w:rsidP="000154CD">
                            <w:pPr>
                              <w:pStyle w:val="ListParagraph"/>
                              <w:numPr>
                                <w:ilvl w:val="0"/>
                                <w:numId w:val="15"/>
                              </w:numPr>
                              <w:rPr>
                                <w:rFonts w:ascii="DIN Condensed" w:hAnsi="DIN Condensed"/>
                                <w:sz w:val="24"/>
                                <w:szCs w:val="24"/>
                              </w:rPr>
                            </w:pPr>
                            <w:r>
                              <w:rPr>
                                <w:rFonts w:ascii="DIN Condensed" w:hAnsi="DIN Condensed"/>
                                <w:sz w:val="24"/>
                                <w:szCs w:val="24"/>
                              </w:rPr>
                              <w:t>Give them time to write down their ideas including characters and also the structure denoting the beginning, middle and end.</w:t>
                            </w:r>
                          </w:p>
                          <w:p w14:paraId="26B4D15C" w14:textId="26DFC057" w:rsidR="000154CD" w:rsidRDefault="000154CD" w:rsidP="000154CD">
                            <w:pPr>
                              <w:pStyle w:val="ListParagraph"/>
                              <w:numPr>
                                <w:ilvl w:val="0"/>
                                <w:numId w:val="15"/>
                              </w:numPr>
                              <w:rPr>
                                <w:rFonts w:ascii="DIN Condensed" w:hAnsi="DIN Condensed"/>
                                <w:sz w:val="24"/>
                                <w:szCs w:val="24"/>
                              </w:rPr>
                            </w:pPr>
                            <w:r>
                              <w:rPr>
                                <w:rFonts w:ascii="DIN Condensed" w:hAnsi="DIN Condensed"/>
                                <w:sz w:val="24"/>
                                <w:szCs w:val="24"/>
                              </w:rPr>
                              <w:t xml:space="preserve">Once the ides are on the page, allow them to lift them off the page with casting and rehearsing. Remind the, that sound is not available so expression and gesture are of paramount importance. </w:t>
                            </w:r>
                          </w:p>
                          <w:p w14:paraId="5F60FD3C" w14:textId="4A705E2C" w:rsidR="000154CD" w:rsidRDefault="000154CD" w:rsidP="000154CD">
                            <w:pPr>
                              <w:pStyle w:val="ListParagraph"/>
                              <w:numPr>
                                <w:ilvl w:val="0"/>
                                <w:numId w:val="15"/>
                              </w:numPr>
                              <w:rPr>
                                <w:rFonts w:ascii="DIN Condensed" w:hAnsi="DIN Condensed"/>
                                <w:sz w:val="24"/>
                                <w:szCs w:val="24"/>
                              </w:rPr>
                            </w:pPr>
                            <w:r>
                              <w:rPr>
                                <w:rFonts w:ascii="DIN Condensed" w:hAnsi="DIN Condensed"/>
                                <w:sz w:val="24"/>
                                <w:szCs w:val="24"/>
                              </w:rPr>
                              <w:t>After the rehearsal period, allow them to share their masterpiece with the class.</w:t>
                            </w:r>
                          </w:p>
                          <w:p w14:paraId="76E1AB2A" w14:textId="77777777" w:rsidR="000154CD" w:rsidRDefault="000154CD" w:rsidP="000154CD">
                            <w:pPr>
                              <w:ind w:left="360"/>
                              <w:rPr>
                                <w:rFonts w:ascii="DIN Condensed" w:hAnsi="DIN Condensed"/>
                                <w:sz w:val="24"/>
                                <w:szCs w:val="24"/>
                              </w:rPr>
                            </w:pPr>
                          </w:p>
                          <w:p w14:paraId="0DB6776C" w14:textId="0EAE1C4A" w:rsidR="000154CD" w:rsidRDefault="000154CD" w:rsidP="000154CD">
                            <w:pPr>
                              <w:ind w:left="360"/>
                              <w:rPr>
                                <w:rFonts w:ascii="DIN Condensed" w:hAnsi="DIN Condensed"/>
                                <w:sz w:val="24"/>
                                <w:szCs w:val="24"/>
                              </w:rPr>
                            </w:pPr>
                            <w:r>
                              <w:rPr>
                                <w:rFonts w:ascii="DIN Condensed" w:hAnsi="DIN Condensed"/>
                                <w:sz w:val="24"/>
                                <w:szCs w:val="24"/>
                              </w:rPr>
                              <w:t>After the thunderous applause and the constructive feedback, ask the children to retain all their stories as for the next lesson they will be filming it for a Grand Movie Festival.</w:t>
                            </w:r>
                          </w:p>
                          <w:p w14:paraId="37749613" w14:textId="77777777" w:rsidR="000154CD" w:rsidRPr="000154CD" w:rsidRDefault="000154CD" w:rsidP="000154CD">
                            <w:pPr>
                              <w:ind w:left="360"/>
                              <w:rPr>
                                <w:rFonts w:ascii="DIN Condensed" w:hAnsi="DIN Condensed"/>
                                <w:sz w:val="24"/>
                                <w:szCs w:val="24"/>
                              </w:rPr>
                            </w:pPr>
                          </w:p>
                          <w:p w14:paraId="7CA6C6C1" w14:textId="77777777" w:rsidR="000154CD" w:rsidRPr="000154CD" w:rsidRDefault="000154CD">
                            <w:pPr>
                              <w:rPr>
                                <w:rFonts w:ascii="DIN Condensed" w:hAnsi="DIN Condense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DD948C" id="_x0000_t202" coordsize="21600,21600" o:spt="202" path="m0,0l0,21600,21600,21600,21600,0xe">
                <v:stroke joinstyle="miter"/>
                <v:path gradientshapeok="t" o:connecttype="rect"/>
              </v:shapetype>
              <v:shape id="Text Box 38" o:spid="_x0000_s1026" type="#_x0000_t202" style="position:absolute;margin-left:-13.95pt;margin-top:19.1pt;width:486pt;height:49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" filled="f" stroked="f">
                <v:textbox>
                  <w:txbxContent>
                    <w:p w14:paraId="007C0F15" w14:textId="5B02C028" w:rsidR="000154CD" w:rsidRDefault="000154CD">
                      <w:pPr>
                        <w:rPr>
                          <w:rFonts w:ascii="DIN Condensed" w:hAnsi="DIN Condensed"/>
                          <w:sz w:val="40"/>
                          <w:szCs w:val="40"/>
                          <w:u w:val="single"/>
                        </w:rPr>
                      </w:pPr>
                      <w:r>
                        <w:rPr>
                          <w:rFonts w:ascii="DIN Condensed" w:hAnsi="DIN Condensed"/>
                          <w:sz w:val="40"/>
                          <w:szCs w:val="40"/>
                          <w:u w:val="single"/>
                        </w:rPr>
                        <w:t>THE PERFORMANCE</w:t>
                      </w:r>
                    </w:p>
                    <w:p w14:paraId="0805A11E" w14:textId="045D5BED" w:rsidR="000154CD" w:rsidRDefault="000154CD" w:rsidP="000154CD">
                      <w:pPr>
                        <w:pStyle w:val="ListParagraph"/>
                        <w:numPr>
                          <w:ilvl w:val="0"/>
                          <w:numId w:val="15"/>
                        </w:numPr>
                        <w:rPr>
                          <w:rFonts w:ascii="DIN Condensed" w:hAnsi="DIN Condensed"/>
                          <w:sz w:val="24"/>
                          <w:szCs w:val="24"/>
                        </w:rPr>
                      </w:pPr>
                      <w:r w:rsidRPr="000154CD">
                        <w:rPr>
                          <w:rFonts w:ascii="DIN Condensed" w:hAnsi="DIN Condensed"/>
                          <w:sz w:val="24"/>
                          <w:szCs w:val="24"/>
                        </w:rPr>
                        <w:t>Divide your students into groups and allocate the each a large sheet of paper and a pen.</w:t>
                      </w:r>
                    </w:p>
                    <w:p w14:paraId="7347C1E1" w14:textId="68FE1AD2" w:rsidR="000154CD" w:rsidRDefault="000154CD" w:rsidP="000154CD">
                      <w:pPr>
                        <w:pStyle w:val="ListParagraph"/>
                        <w:numPr>
                          <w:ilvl w:val="0"/>
                          <w:numId w:val="15"/>
                        </w:numPr>
                        <w:rPr>
                          <w:rFonts w:ascii="DIN Condensed" w:hAnsi="DIN Condensed"/>
                          <w:sz w:val="24"/>
                          <w:szCs w:val="24"/>
                        </w:rPr>
                      </w:pPr>
                      <w:r>
                        <w:rPr>
                          <w:rFonts w:ascii="DIN Condensed" w:hAnsi="DIN Condensed"/>
                          <w:sz w:val="24"/>
                          <w:szCs w:val="24"/>
                        </w:rPr>
                        <w:t xml:space="preserve">Give each group a title, or they could invent one themselves. Make sure the title offers a direction for the story to go, such as, “The Curse of the Pharaoh’s Tomb” or “The Prison Break” </w:t>
                      </w:r>
                    </w:p>
                    <w:p w14:paraId="7A9609AD" w14:textId="4433160C" w:rsidR="000154CD" w:rsidRDefault="000154CD" w:rsidP="000154CD">
                      <w:pPr>
                        <w:pStyle w:val="ListParagraph"/>
                        <w:numPr>
                          <w:ilvl w:val="0"/>
                          <w:numId w:val="15"/>
                        </w:numPr>
                        <w:rPr>
                          <w:rFonts w:ascii="DIN Condensed" w:hAnsi="DIN Condensed"/>
                          <w:sz w:val="24"/>
                          <w:szCs w:val="24"/>
                        </w:rPr>
                      </w:pPr>
                      <w:r>
                        <w:rPr>
                          <w:rFonts w:ascii="DIN Condensed" w:hAnsi="DIN Condensed"/>
                          <w:sz w:val="24"/>
                          <w:szCs w:val="24"/>
                        </w:rPr>
                        <w:t>Give them time to write down their ideas including characters and also the structure denoting the beginning, middle and end.</w:t>
                      </w:r>
                    </w:p>
                    <w:p w14:paraId="26B4D15C" w14:textId="26DFC057" w:rsidR="000154CD" w:rsidRDefault="000154CD" w:rsidP="000154CD">
                      <w:pPr>
                        <w:pStyle w:val="ListParagraph"/>
                        <w:numPr>
                          <w:ilvl w:val="0"/>
                          <w:numId w:val="15"/>
                        </w:numPr>
                        <w:rPr>
                          <w:rFonts w:ascii="DIN Condensed" w:hAnsi="DIN Condensed"/>
                          <w:sz w:val="24"/>
                          <w:szCs w:val="24"/>
                        </w:rPr>
                      </w:pPr>
                      <w:r>
                        <w:rPr>
                          <w:rFonts w:ascii="DIN Condensed" w:hAnsi="DIN Condensed"/>
                          <w:sz w:val="24"/>
                          <w:szCs w:val="24"/>
                        </w:rPr>
                        <w:t xml:space="preserve">Once the ides are on the page, allow them to lift them off the page with casting and rehearsing. Remind the, that sound is not available so expression and gesture are of paramount importance. </w:t>
                      </w:r>
                    </w:p>
                    <w:p w14:paraId="5F60FD3C" w14:textId="4A705E2C" w:rsidR="000154CD" w:rsidRDefault="000154CD" w:rsidP="000154CD">
                      <w:pPr>
                        <w:pStyle w:val="ListParagraph"/>
                        <w:numPr>
                          <w:ilvl w:val="0"/>
                          <w:numId w:val="15"/>
                        </w:numPr>
                        <w:rPr>
                          <w:rFonts w:ascii="DIN Condensed" w:hAnsi="DIN Condensed"/>
                          <w:sz w:val="24"/>
                          <w:szCs w:val="24"/>
                        </w:rPr>
                      </w:pPr>
                      <w:r>
                        <w:rPr>
                          <w:rFonts w:ascii="DIN Condensed" w:hAnsi="DIN Condensed"/>
                          <w:sz w:val="24"/>
                          <w:szCs w:val="24"/>
                        </w:rPr>
                        <w:t>After the rehearsal period, allow them to share their masterpiece with the class.</w:t>
                      </w:r>
                    </w:p>
                    <w:p w14:paraId="76E1AB2A" w14:textId="77777777" w:rsidR="000154CD" w:rsidRDefault="000154CD" w:rsidP="000154CD">
                      <w:pPr>
                        <w:ind w:left="360"/>
                        <w:rPr>
                          <w:rFonts w:ascii="DIN Condensed" w:hAnsi="DIN Condensed"/>
                          <w:sz w:val="24"/>
                          <w:szCs w:val="24"/>
                        </w:rPr>
                      </w:pPr>
                    </w:p>
                    <w:p w14:paraId="0DB6776C" w14:textId="0EAE1C4A" w:rsidR="000154CD" w:rsidRDefault="000154CD" w:rsidP="000154CD">
                      <w:pPr>
                        <w:ind w:left="360"/>
                        <w:rPr>
                          <w:rFonts w:ascii="DIN Condensed" w:hAnsi="DIN Condensed"/>
                          <w:sz w:val="24"/>
                          <w:szCs w:val="24"/>
                        </w:rPr>
                      </w:pPr>
                      <w:r>
                        <w:rPr>
                          <w:rFonts w:ascii="DIN Condensed" w:hAnsi="DIN Condensed"/>
                          <w:sz w:val="24"/>
                          <w:szCs w:val="24"/>
                        </w:rPr>
                        <w:t>After the thunderous applause and the constructive feedback, ask the children to retain all their stories as for the next lesson they will be filming it for a Grand Movie Festival.</w:t>
                      </w:r>
                    </w:p>
                    <w:p w14:paraId="37749613" w14:textId="77777777" w:rsidR="000154CD" w:rsidRPr="000154CD" w:rsidRDefault="000154CD" w:rsidP="000154CD">
                      <w:pPr>
                        <w:ind w:left="360"/>
                        <w:rPr>
                          <w:rFonts w:ascii="DIN Condensed" w:hAnsi="DIN Condensed"/>
                          <w:sz w:val="24"/>
                          <w:szCs w:val="24"/>
                        </w:rPr>
                      </w:pPr>
                    </w:p>
                    <w:p w14:paraId="7CA6C6C1" w14:textId="77777777" w:rsidR="000154CD" w:rsidRPr="000154CD" w:rsidRDefault="000154CD">
                      <w:pPr>
                        <w:rPr>
                          <w:rFonts w:ascii="DIN Condensed" w:hAnsi="DIN Condensed"/>
                          <w:sz w:val="24"/>
                          <w:szCs w:val="24"/>
                        </w:rPr>
                      </w:pPr>
                    </w:p>
                  </w:txbxContent>
                </v:textbox>
                <w10:wrap type="square"/>
              </v:shape>
            </w:pict>
          </mc:Fallback>
        </mc:AlternateContent>
      </w:r>
    </w:p>
    <w:sectPr w:rsidR="002B6836" w:rsidRPr="00015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Condensed">
    <w:panose1 w:val="00000500000000000000"/>
    <w:charset w:val="00"/>
    <w:family w:val="auto"/>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E3C6E"/>
    <w:multiLevelType w:val="hybridMultilevel"/>
    <w:tmpl w:val="26C0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9C6303"/>
    <w:multiLevelType w:val="hybridMultilevel"/>
    <w:tmpl w:val="E7F669E8"/>
    <w:lvl w:ilvl="0" w:tplc="B0C864AE">
      <w:start w:val="5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E1D86"/>
    <w:multiLevelType w:val="hybridMultilevel"/>
    <w:tmpl w:val="9B9E8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BF83547"/>
    <w:multiLevelType w:val="hybridMultilevel"/>
    <w:tmpl w:val="41DAB676"/>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4">
    <w:nsid w:val="235B06F9"/>
    <w:multiLevelType w:val="hybridMultilevel"/>
    <w:tmpl w:val="56CA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CF05C6"/>
    <w:multiLevelType w:val="hybridMultilevel"/>
    <w:tmpl w:val="A04C0B4E"/>
    <w:lvl w:ilvl="0" w:tplc="0D3C0810">
      <w:start w:val="5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AC4A32"/>
    <w:multiLevelType w:val="hybridMultilevel"/>
    <w:tmpl w:val="43800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06589F"/>
    <w:multiLevelType w:val="hybridMultilevel"/>
    <w:tmpl w:val="44FCCA9A"/>
    <w:lvl w:ilvl="0" w:tplc="08090001">
      <w:start w:val="1"/>
      <w:numFmt w:val="bullet"/>
      <w:lvlText w:val=""/>
      <w:lvlJc w:val="left"/>
      <w:pPr>
        <w:ind w:left="1158" w:hanging="360"/>
      </w:pPr>
      <w:rPr>
        <w:rFonts w:ascii="Symbol" w:hAnsi="Symbol"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8">
    <w:nsid w:val="318C7862"/>
    <w:multiLevelType w:val="hybridMultilevel"/>
    <w:tmpl w:val="865C0746"/>
    <w:lvl w:ilvl="0" w:tplc="65BE844A">
      <w:start w:val="5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0E6106"/>
    <w:multiLevelType w:val="hybridMultilevel"/>
    <w:tmpl w:val="DF26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0938D4"/>
    <w:multiLevelType w:val="multilevel"/>
    <w:tmpl w:val="DDF0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1A0637"/>
    <w:multiLevelType w:val="hybridMultilevel"/>
    <w:tmpl w:val="4DA41B2E"/>
    <w:lvl w:ilvl="0" w:tplc="08090001">
      <w:start w:val="1"/>
      <w:numFmt w:val="bullet"/>
      <w:lvlText w:val=""/>
      <w:lvlJc w:val="left"/>
      <w:pPr>
        <w:ind w:left="798"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2">
    <w:nsid w:val="6AF9326E"/>
    <w:multiLevelType w:val="hybridMultilevel"/>
    <w:tmpl w:val="EB1E6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B711C8E"/>
    <w:multiLevelType w:val="hybridMultilevel"/>
    <w:tmpl w:val="3900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DC495C"/>
    <w:multiLevelType w:val="hybridMultilevel"/>
    <w:tmpl w:val="0A7E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num>
  <w:num w:numId="6">
    <w:abstractNumId w:val="10"/>
  </w:num>
  <w:num w:numId="7">
    <w:abstractNumId w:val="11"/>
  </w:num>
  <w:num w:numId="8">
    <w:abstractNumId w:val="13"/>
  </w:num>
  <w:num w:numId="9">
    <w:abstractNumId w:val="7"/>
  </w:num>
  <w:num w:numId="10">
    <w:abstractNumId w:val="14"/>
  </w:num>
  <w:num w:numId="11">
    <w:abstractNumId w:val="12"/>
  </w:num>
  <w:num w:numId="12">
    <w:abstractNumId w:val="9"/>
  </w:num>
  <w:num w:numId="13">
    <w:abstractNumId w:val="5"/>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82"/>
    <w:rsid w:val="000154CD"/>
    <w:rsid w:val="00075982"/>
    <w:rsid w:val="000B7808"/>
    <w:rsid w:val="001728A6"/>
    <w:rsid w:val="002B6836"/>
    <w:rsid w:val="00374B53"/>
    <w:rsid w:val="0039446C"/>
    <w:rsid w:val="00615183"/>
    <w:rsid w:val="0066231A"/>
    <w:rsid w:val="00727372"/>
    <w:rsid w:val="007667CB"/>
    <w:rsid w:val="00826EAA"/>
    <w:rsid w:val="008D15FA"/>
    <w:rsid w:val="00936325"/>
    <w:rsid w:val="0095304C"/>
    <w:rsid w:val="0097694E"/>
    <w:rsid w:val="009C2B93"/>
    <w:rsid w:val="009D4B34"/>
    <w:rsid w:val="00A41675"/>
    <w:rsid w:val="00A5327B"/>
    <w:rsid w:val="00AE0C2B"/>
    <w:rsid w:val="00B25BE6"/>
    <w:rsid w:val="00C31C73"/>
    <w:rsid w:val="00CE38B6"/>
    <w:rsid w:val="00E91E6B"/>
    <w:rsid w:val="00E976B1"/>
    <w:rsid w:val="00FE457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3BC8"/>
  <w15:chartTrackingRefBased/>
  <w15:docId w15:val="{896C3963-4B0F-47AC-90A7-86DD31AC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982"/>
    <w:pPr>
      <w:ind w:left="720"/>
      <w:contextualSpacing/>
    </w:pPr>
  </w:style>
  <w:style w:type="paragraph" w:styleId="NormalWeb">
    <w:name w:val="Normal (Web)"/>
    <w:basedOn w:val="Normal"/>
    <w:uiPriority w:val="99"/>
    <w:unhideWhenUsed/>
    <w:rsid w:val="00A5327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92099">
      <w:bodyDiv w:val="1"/>
      <w:marLeft w:val="0"/>
      <w:marRight w:val="0"/>
      <w:marTop w:val="0"/>
      <w:marBottom w:val="0"/>
      <w:divBdr>
        <w:top w:val="none" w:sz="0" w:space="0" w:color="auto"/>
        <w:left w:val="none" w:sz="0" w:space="0" w:color="auto"/>
        <w:bottom w:val="none" w:sz="0" w:space="0" w:color="auto"/>
        <w:right w:val="none" w:sz="0" w:space="0" w:color="auto"/>
      </w:divBdr>
      <w:divsChild>
        <w:div w:id="1715931967">
          <w:marLeft w:val="0"/>
          <w:marRight w:val="0"/>
          <w:marTop w:val="0"/>
          <w:marBottom w:val="0"/>
          <w:divBdr>
            <w:top w:val="none" w:sz="0" w:space="0" w:color="auto"/>
            <w:left w:val="none" w:sz="0" w:space="0" w:color="auto"/>
            <w:bottom w:val="none" w:sz="0" w:space="0" w:color="auto"/>
            <w:right w:val="none" w:sz="0" w:space="0" w:color="auto"/>
          </w:divBdr>
        </w:div>
        <w:div w:id="1854369102">
          <w:marLeft w:val="0"/>
          <w:marRight w:val="0"/>
          <w:marTop w:val="0"/>
          <w:marBottom w:val="0"/>
          <w:divBdr>
            <w:top w:val="none" w:sz="0" w:space="0" w:color="auto"/>
            <w:left w:val="none" w:sz="0" w:space="0" w:color="auto"/>
            <w:bottom w:val="none" w:sz="0" w:space="0" w:color="auto"/>
            <w:right w:val="none" w:sz="0" w:space="0" w:color="auto"/>
          </w:divBdr>
        </w:div>
        <w:div w:id="2107341424">
          <w:marLeft w:val="0"/>
          <w:marRight w:val="0"/>
          <w:marTop w:val="0"/>
          <w:marBottom w:val="0"/>
          <w:divBdr>
            <w:top w:val="none" w:sz="0" w:space="0" w:color="auto"/>
            <w:left w:val="none" w:sz="0" w:space="0" w:color="auto"/>
            <w:bottom w:val="none" w:sz="0" w:space="0" w:color="auto"/>
            <w:right w:val="none" w:sz="0" w:space="0" w:color="auto"/>
          </w:divBdr>
        </w:div>
        <w:div w:id="1470703444">
          <w:marLeft w:val="0"/>
          <w:marRight w:val="0"/>
          <w:marTop w:val="0"/>
          <w:marBottom w:val="0"/>
          <w:divBdr>
            <w:top w:val="none" w:sz="0" w:space="0" w:color="auto"/>
            <w:left w:val="none" w:sz="0" w:space="0" w:color="auto"/>
            <w:bottom w:val="none" w:sz="0" w:space="0" w:color="auto"/>
            <w:right w:val="none" w:sz="0" w:space="0" w:color="auto"/>
          </w:divBdr>
        </w:div>
        <w:div w:id="1376269230">
          <w:marLeft w:val="0"/>
          <w:marRight w:val="0"/>
          <w:marTop w:val="0"/>
          <w:marBottom w:val="0"/>
          <w:divBdr>
            <w:top w:val="none" w:sz="0" w:space="0" w:color="auto"/>
            <w:left w:val="none" w:sz="0" w:space="0" w:color="auto"/>
            <w:bottom w:val="none" w:sz="0" w:space="0" w:color="auto"/>
            <w:right w:val="none" w:sz="0" w:space="0" w:color="auto"/>
          </w:divBdr>
        </w:div>
        <w:div w:id="571811740">
          <w:marLeft w:val="0"/>
          <w:marRight w:val="0"/>
          <w:marTop w:val="0"/>
          <w:marBottom w:val="0"/>
          <w:divBdr>
            <w:top w:val="none" w:sz="0" w:space="0" w:color="auto"/>
            <w:left w:val="none" w:sz="0" w:space="0" w:color="auto"/>
            <w:bottom w:val="none" w:sz="0" w:space="0" w:color="auto"/>
            <w:right w:val="none" w:sz="0" w:space="0" w:color="auto"/>
          </w:divBdr>
        </w:div>
      </w:divsChild>
    </w:div>
    <w:div w:id="729500333">
      <w:bodyDiv w:val="1"/>
      <w:marLeft w:val="0"/>
      <w:marRight w:val="0"/>
      <w:marTop w:val="0"/>
      <w:marBottom w:val="0"/>
      <w:divBdr>
        <w:top w:val="none" w:sz="0" w:space="0" w:color="auto"/>
        <w:left w:val="none" w:sz="0" w:space="0" w:color="auto"/>
        <w:bottom w:val="none" w:sz="0" w:space="0" w:color="auto"/>
        <w:right w:val="none" w:sz="0" w:space="0" w:color="auto"/>
      </w:divBdr>
      <w:divsChild>
        <w:div w:id="48386002">
          <w:marLeft w:val="0"/>
          <w:marRight w:val="0"/>
          <w:marTop w:val="0"/>
          <w:marBottom w:val="0"/>
          <w:divBdr>
            <w:top w:val="none" w:sz="0" w:space="0" w:color="auto"/>
            <w:left w:val="none" w:sz="0" w:space="0" w:color="auto"/>
            <w:bottom w:val="none" w:sz="0" w:space="0" w:color="auto"/>
            <w:right w:val="none" w:sz="0" w:space="0" w:color="auto"/>
          </w:divBdr>
        </w:div>
        <w:div w:id="1318873877">
          <w:marLeft w:val="0"/>
          <w:marRight w:val="0"/>
          <w:marTop w:val="0"/>
          <w:marBottom w:val="0"/>
          <w:divBdr>
            <w:top w:val="none" w:sz="0" w:space="0" w:color="auto"/>
            <w:left w:val="none" w:sz="0" w:space="0" w:color="auto"/>
            <w:bottom w:val="none" w:sz="0" w:space="0" w:color="auto"/>
            <w:right w:val="none" w:sz="0" w:space="0" w:color="auto"/>
          </w:divBdr>
        </w:div>
        <w:div w:id="1017120885">
          <w:marLeft w:val="0"/>
          <w:marRight w:val="0"/>
          <w:marTop w:val="0"/>
          <w:marBottom w:val="0"/>
          <w:divBdr>
            <w:top w:val="none" w:sz="0" w:space="0" w:color="auto"/>
            <w:left w:val="none" w:sz="0" w:space="0" w:color="auto"/>
            <w:bottom w:val="none" w:sz="0" w:space="0" w:color="auto"/>
            <w:right w:val="none" w:sz="0" w:space="0" w:color="auto"/>
          </w:divBdr>
        </w:div>
        <w:div w:id="1839661480">
          <w:marLeft w:val="0"/>
          <w:marRight w:val="0"/>
          <w:marTop w:val="0"/>
          <w:marBottom w:val="0"/>
          <w:divBdr>
            <w:top w:val="none" w:sz="0" w:space="0" w:color="auto"/>
            <w:left w:val="none" w:sz="0" w:space="0" w:color="auto"/>
            <w:bottom w:val="none" w:sz="0" w:space="0" w:color="auto"/>
            <w:right w:val="none" w:sz="0" w:space="0" w:color="auto"/>
          </w:divBdr>
        </w:div>
        <w:div w:id="4673505">
          <w:marLeft w:val="0"/>
          <w:marRight w:val="0"/>
          <w:marTop w:val="0"/>
          <w:marBottom w:val="0"/>
          <w:divBdr>
            <w:top w:val="none" w:sz="0" w:space="0" w:color="auto"/>
            <w:left w:val="none" w:sz="0" w:space="0" w:color="auto"/>
            <w:bottom w:val="none" w:sz="0" w:space="0" w:color="auto"/>
            <w:right w:val="none" w:sz="0" w:space="0" w:color="auto"/>
          </w:divBdr>
        </w:div>
        <w:div w:id="48454980">
          <w:marLeft w:val="0"/>
          <w:marRight w:val="0"/>
          <w:marTop w:val="0"/>
          <w:marBottom w:val="0"/>
          <w:divBdr>
            <w:top w:val="none" w:sz="0" w:space="0" w:color="auto"/>
            <w:left w:val="none" w:sz="0" w:space="0" w:color="auto"/>
            <w:bottom w:val="none" w:sz="0" w:space="0" w:color="auto"/>
            <w:right w:val="none" w:sz="0" w:space="0" w:color="auto"/>
          </w:divBdr>
        </w:div>
      </w:divsChild>
    </w:div>
    <w:div w:id="835074172">
      <w:bodyDiv w:val="1"/>
      <w:marLeft w:val="0"/>
      <w:marRight w:val="0"/>
      <w:marTop w:val="0"/>
      <w:marBottom w:val="0"/>
      <w:divBdr>
        <w:top w:val="none" w:sz="0" w:space="0" w:color="auto"/>
        <w:left w:val="none" w:sz="0" w:space="0" w:color="auto"/>
        <w:bottom w:val="none" w:sz="0" w:space="0" w:color="auto"/>
        <w:right w:val="none" w:sz="0" w:space="0" w:color="auto"/>
      </w:divBdr>
    </w:div>
    <w:div w:id="183252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332</Words>
  <Characters>1893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Milton Hall Primary and Nursery School</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Buxton</dc:creator>
  <cp:keywords/>
  <dc:description/>
  <cp:lastModifiedBy>Wright, Declan (d.wright312@canterbury.ac.uk)</cp:lastModifiedBy>
  <cp:revision>2</cp:revision>
  <dcterms:created xsi:type="dcterms:W3CDTF">2017-07-21T15:07:00Z</dcterms:created>
  <dcterms:modified xsi:type="dcterms:W3CDTF">2017-07-21T15:07:00Z</dcterms:modified>
</cp:coreProperties>
</file>