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0F936" w14:textId="77777777" w:rsidR="002B1E15" w:rsidRDefault="00E75E25" w:rsidP="002B1E15">
      <w:pPr>
        <w:pStyle w:val="ListParagraph"/>
        <w:ind w:left="1080"/>
        <w:jc w:val="center"/>
        <w:rPr>
          <w:rFonts w:ascii="DIN Condensed" w:hAnsi="DIN Condensed"/>
          <w:b/>
          <w:color w:val="00133D"/>
          <w:sz w:val="72"/>
          <w:szCs w:val="72"/>
          <w:u w:val="single"/>
        </w:rPr>
      </w:pPr>
      <w:r>
        <w:rPr>
          <w:rFonts w:ascii="DIN Condensed" w:hAnsi="DIN Condensed"/>
          <w:noProof/>
          <w:color w:val="00133D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5739B4EA" wp14:editId="5BDE6805">
            <wp:simplePos x="0" y="0"/>
            <wp:positionH relativeFrom="column">
              <wp:posOffset>-977265</wp:posOffset>
            </wp:positionH>
            <wp:positionV relativeFrom="paragraph">
              <wp:posOffset>-915035</wp:posOffset>
            </wp:positionV>
            <wp:extent cx="10973435" cy="7579995"/>
            <wp:effectExtent l="0" t="0" r="0" b="0"/>
            <wp:wrapNone/>
            <wp:docPr id="6" name="Picture 6" descr="../Documents/SODS/Singin'%20in%20the%20Rain/SITR%20F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SODS/Singin'%20in%20the%20Rain/SITR%20Fa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435" cy="75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 Condensed" w:hAnsi="DIN Condensed"/>
          <w:noProof/>
          <w:color w:val="00133D"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7E49810C" wp14:editId="64E8A583">
            <wp:simplePos x="0" y="0"/>
            <wp:positionH relativeFrom="column">
              <wp:posOffset>7479030</wp:posOffset>
            </wp:positionH>
            <wp:positionV relativeFrom="paragraph">
              <wp:posOffset>5713095</wp:posOffset>
            </wp:positionV>
            <wp:extent cx="2098757" cy="746760"/>
            <wp:effectExtent l="0" t="0" r="9525" b="0"/>
            <wp:wrapNone/>
            <wp:docPr id="3" name="Picture 3" descr="../Documents/SODS/Singin'%20in%20the%20Rain/SODSsi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SODS/Singin'%20in%20the%20Rain/SODSsit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57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 Condensed" w:hAnsi="DIN Condensed"/>
          <w:noProof/>
          <w:color w:val="00133D"/>
          <w:sz w:val="72"/>
          <w:szCs w:val="72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4C22920B" wp14:editId="654988B6">
            <wp:simplePos x="0" y="0"/>
            <wp:positionH relativeFrom="column">
              <wp:posOffset>6567170</wp:posOffset>
            </wp:positionH>
            <wp:positionV relativeFrom="paragraph">
              <wp:posOffset>-798195</wp:posOffset>
            </wp:positionV>
            <wp:extent cx="3085465" cy="1801699"/>
            <wp:effectExtent l="0" t="0" r="0" b="1905"/>
            <wp:wrapNone/>
            <wp:docPr id="5" name="Picture 5" descr="../Documents/SODS/Singin'%20in%20the%20Rain/SITR_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SODS/Singin'%20in%20the%20Rain/SITR_na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80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E15" w:rsidRPr="00E75E25">
        <w:rPr>
          <w:rFonts w:ascii="DIN Condensed" w:hAnsi="DIN Condensed"/>
          <w:b/>
          <w:color w:val="00133D"/>
          <w:sz w:val="72"/>
          <w:szCs w:val="72"/>
          <w:u w:val="single"/>
        </w:rPr>
        <w:t>T</w:t>
      </w:r>
      <w:r>
        <w:rPr>
          <w:rFonts w:ascii="DIN Condensed" w:hAnsi="DIN Condensed"/>
          <w:b/>
          <w:color w:val="00133D"/>
          <w:sz w:val="72"/>
          <w:szCs w:val="72"/>
          <w:u w:val="single"/>
        </w:rPr>
        <w:t>HE DUELLING CAVALIER</w:t>
      </w:r>
    </w:p>
    <w:p w14:paraId="22C54A49" w14:textId="77777777" w:rsidR="00E75E25" w:rsidRPr="00E75E25" w:rsidRDefault="00E75E25" w:rsidP="002B1E15">
      <w:pPr>
        <w:pStyle w:val="ListParagraph"/>
        <w:ind w:left="1080"/>
        <w:jc w:val="center"/>
        <w:rPr>
          <w:rFonts w:ascii="DIN Condensed" w:hAnsi="DIN Condensed"/>
          <w:color w:val="00133D"/>
          <w:sz w:val="56"/>
          <w:szCs w:val="56"/>
        </w:rPr>
      </w:pPr>
    </w:p>
    <w:p w14:paraId="05BF98CE" w14:textId="77777777" w:rsidR="00E75E25" w:rsidRDefault="00E75E25" w:rsidP="002B1E15">
      <w:pPr>
        <w:ind w:left="2160" w:hanging="2160"/>
        <w:rPr>
          <w:rFonts w:ascii="DIN Condensed" w:hAnsi="DIN Condensed"/>
          <w:color w:val="00133D"/>
          <w:sz w:val="56"/>
          <w:szCs w:val="56"/>
        </w:rPr>
      </w:pPr>
    </w:p>
    <w:p w14:paraId="2255D8DA" w14:textId="77777777" w:rsidR="002B1E15" w:rsidRPr="00E75E25" w:rsidRDefault="00E75E25" w:rsidP="002B1E15">
      <w:pPr>
        <w:ind w:left="2160" w:hanging="2160"/>
        <w:rPr>
          <w:rFonts w:ascii="DIN Condensed" w:hAnsi="DIN Condensed"/>
          <w:color w:val="00133D"/>
          <w:sz w:val="56"/>
          <w:szCs w:val="56"/>
        </w:rPr>
      </w:pPr>
      <w:bookmarkStart w:id="0" w:name="_GoBack"/>
      <w:bookmarkEnd w:id="0"/>
      <w:r>
        <w:rPr>
          <w:rFonts w:ascii="DIN Condensed" w:hAnsi="DIN Condensed"/>
          <w:color w:val="00133D"/>
          <w:sz w:val="56"/>
          <w:szCs w:val="56"/>
        </w:rPr>
        <w:t>LINA</w:t>
      </w:r>
      <w:r w:rsidR="002B1E15" w:rsidRPr="00E75E25">
        <w:rPr>
          <w:rFonts w:ascii="DIN Condensed" w:hAnsi="DIN Condensed"/>
          <w:color w:val="00133D"/>
          <w:sz w:val="56"/>
          <w:szCs w:val="56"/>
        </w:rPr>
        <w:t xml:space="preserve">: </w:t>
      </w:r>
      <w:r w:rsidR="002B1E15" w:rsidRPr="00E75E25">
        <w:rPr>
          <w:rFonts w:ascii="DIN Condensed" w:hAnsi="DIN Condensed"/>
          <w:color w:val="00133D"/>
          <w:sz w:val="56"/>
          <w:szCs w:val="56"/>
        </w:rPr>
        <w:tab/>
        <w:t>Oh Pierre, you shouldn’t have come. You’re flirting with danger! They will surely find you out!</w:t>
      </w:r>
    </w:p>
    <w:p w14:paraId="526CD7A5" w14:textId="77777777" w:rsidR="002B1E15" w:rsidRPr="00E75E25" w:rsidRDefault="00E75E25" w:rsidP="002B1E15">
      <w:pPr>
        <w:ind w:left="2160" w:hanging="2160"/>
        <w:rPr>
          <w:rFonts w:ascii="DIN Condensed" w:hAnsi="DIN Condensed"/>
          <w:color w:val="00133D"/>
          <w:sz w:val="56"/>
          <w:szCs w:val="56"/>
        </w:rPr>
      </w:pPr>
      <w:r>
        <w:rPr>
          <w:rFonts w:ascii="DIN Condensed" w:hAnsi="DIN Condensed"/>
          <w:color w:val="00133D"/>
          <w:sz w:val="56"/>
          <w:szCs w:val="56"/>
        </w:rPr>
        <w:t>DON</w:t>
      </w:r>
      <w:r w:rsidR="002B1E15" w:rsidRPr="00E75E25">
        <w:rPr>
          <w:rFonts w:ascii="DIN Condensed" w:hAnsi="DIN Condensed"/>
          <w:color w:val="00133D"/>
          <w:sz w:val="56"/>
          <w:szCs w:val="56"/>
        </w:rPr>
        <w:t>:</w:t>
      </w:r>
      <w:r w:rsidR="002B1E15" w:rsidRPr="00E75E25">
        <w:rPr>
          <w:rFonts w:ascii="DIN Condensed" w:hAnsi="DIN Condensed"/>
          <w:color w:val="00133D"/>
          <w:sz w:val="56"/>
          <w:szCs w:val="56"/>
        </w:rPr>
        <w:tab/>
      </w:r>
      <w:proofErr w:type="spellStart"/>
      <w:r w:rsidR="002B1E15" w:rsidRPr="00E75E25">
        <w:rPr>
          <w:rFonts w:ascii="DIN Condensed" w:hAnsi="DIN Condensed"/>
          <w:color w:val="00133D"/>
          <w:sz w:val="56"/>
          <w:szCs w:val="56"/>
        </w:rPr>
        <w:t>‘Tis</w:t>
      </w:r>
      <w:proofErr w:type="spellEnd"/>
      <w:r w:rsidR="002B1E15" w:rsidRPr="00E75E25">
        <w:rPr>
          <w:rFonts w:ascii="DIN Condensed" w:hAnsi="DIN Condensed"/>
          <w:color w:val="00133D"/>
          <w:sz w:val="56"/>
          <w:szCs w:val="56"/>
        </w:rPr>
        <w:t xml:space="preserve"> Cupid himself that called me here and I must come charging to your side.</w:t>
      </w:r>
    </w:p>
    <w:p w14:paraId="3499B47A" w14:textId="77777777" w:rsidR="002B1E15" w:rsidRPr="00E75E25" w:rsidRDefault="00E75E25" w:rsidP="002B1E15">
      <w:pPr>
        <w:ind w:left="2160" w:hanging="2160"/>
        <w:rPr>
          <w:rFonts w:ascii="DIN Condensed" w:hAnsi="DIN Condensed"/>
          <w:color w:val="00133D"/>
          <w:sz w:val="56"/>
          <w:szCs w:val="56"/>
        </w:rPr>
      </w:pPr>
      <w:r>
        <w:rPr>
          <w:rFonts w:ascii="DIN Condensed" w:hAnsi="DIN Condensed"/>
          <w:color w:val="00133D"/>
          <w:sz w:val="56"/>
          <w:szCs w:val="56"/>
        </w:rPr>
        <w:t>LINA</w:t>
      </w:r>
      <w:r w:rsidR="002B1E15" w:rsidRPr="00E75E25">
        <w:rPr>
          <w:rFonts w:ascii="DIN Condensed" w:hAnsi="DIN Condensed"/>
          <w:color w:val="00133D"/>
          <w:sz w:val="56"/>
          <w:szCs w:val="56"/>
        </w:rPr>
        <w:t>:</w:t>
      </w:r>
      <w:r w:rsidR="002B1E15" w:rsidRPr="00E75E25">
        <w:rPr>
          <w:rFonts w:ascii="DIN Condensed" w:hAnsi="DIN Condensed"/>
          <w:color w:val="00133D"/>
          <w:sz w:val="56"/>
          <w:szCs w:val="56"/>
        </w:rPr>
        <w:tab/>
        <w:t>But the night is full of our enemies.</w:t>
      </w:r>
    </w:p>
    <w:p w14:paraId="07AD7681" w14:textId="77777777" w:rsidR="002B1E15" w:rsidRPr="00E75E25" w:rsidRDefault="00E75E25" w:rsidP="002B1E15">
      <w:pPr>
        <w:ind w:left="2160" w:hanging="2160"/>
        <w:rPr>
          <w:rFonts w:ascii="DIN Condensed" w:hAnsi="DIN Condensed"/>
          <w:color w:val="00133D"/>
          <w:sz w:val="56"/>
          <w:szCs w:val="56"/>
        </w:rPr>
      </w:pPr>
      <w:r>
        <w:rPr>
          <w:rFonts w:ascii="DIN Condensed" w:hAnsi="DIN Condensed"/>
          <w:color w:val="00133D"/>
          <w:sz w:val="56"/>
          <w:szCs w:val="56"/>
        </w:rPr>
        <w:t>DON</w:t>
      </w:r>
      <w:r w:rsidR="002B1E15" w:rsidRPr="00E75E25">
        <w:rPr>
          <w:rFonts w:ascii="DIN Condensed" w:hAnsi="DIN Condensed"/>
          <w:color w:val="00133D"/>
          <w:sz w:val="56"/>
          <w:szCs w:val="56"/>
        </w:rPr>
        <w:t>:</w:t>
      </w:r>
      <w:r w:rsidR="002B1E15" w:rsidRPr="00E75E25">
        <w:rPr>
          <w:rFonts w:ascii="DIN Condensed" w:hAnsi="DIN Condensed"/>
          <w:color w:val="00133D"/>
          <w:sz w:val="56"/>
          <w:szCs w:val="56"/>
        </w:rPr>
        <w:tab/>
        <w:t>Imperious princess of the night. I love you!</w:t>
      </w:r>
    </w:p>
    <w:p w14:paraId="24A7DF99" w14:textId="77777777" w:rsidR="002B1E15" w:rsidRPr="00E75E25" w:rsidRDefault="00E75E25" w:rsidP="002B1E15">
      <w:pPr>
        <w:ind w:left="2160" w:hanging="2160"/>
        <w:rPr>
          <w:rFonts w:ascii="DIN Condensed" w:hAnsi="DIN Condensed"/>
          <w:color w:val="00133D"/>
          <w:sz w:val="56"/>
          <w:szCs w:val="56"/>
        </w:rPr>
      </w:pPr>
      <w:r>
        <w:rPr>
          <w:rFonts w:ascii="DIN Condensed" w:hAnsi="DIN Condensed"/>
          <w:color w:val="00133D"/>
          <w:sz w:val="56"/>
          <w:szCs w:val="56"/>
        </w:rPr>
        <w:t>LINA</w:t>
      </w:r>
      <w:r w:rsidR="002B1E15" w:rsidRPr="00E75E25">
        <w:rPr>
          <w:rFonts w:ascii="DIN Condensed" w:hAnsi="DIN Condensed"/>
          <w:color w:val="00133D"/>
          <w:sz w:val="56"/>
          <w:szCs w:val="56"/>
        </w:rPr>
        <w:t>:</w:t>
      </w:r>
      <w:r w:rsidR="002B1E15" w:rsidRPr="00E75E25">
        <w:rPr>
          <w:rFonts w:ascii="DIN Condensed" w:hAnsi="DIN Condensed"/>
          <w:color w:val="00133D"/>
          <w:sz w:val="56"/>
          <w:szCs w:val="56"/>
        </w:rPr>
        <w:tab/>
        <w:t>Oh, Pierre!</w:t>
      </w:r>
    </w:p>
    <w:sectPr w:rsidR="002B1E15" w:rsidRPr="00E75E25" w:rsidSect="000611F8">
      <w:pgSz w:w="16838" w:h="11906" w:orient="landscape"/>
      <w:pgMar w:top="1440" w:right="1440" w:bottom="1440" w:left="1440" w:header="708" w:footer="708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05A6F"/>
    <w:multiLevelType w:val="hybridMultilevel"/>
    <w:tmpl w:val="454E5006"/>
    <w:lvl w:ilvl="0" w:tplc="19149818">
      <w:numFmt w:val="bullet"/>
      <w:lvlText w:val="-"/>
      <w:lvlJc w:val="left"/>
      <w:pPr>
        <w:ind w:left="1080" w:hanging="720"/>
      </w:pPr>
      <w:rPr>
        <w:rFonts w:ascii="Baskerville Old Face" w:eastAsiaTheme="minorHAnsi" w:hAnsi="Baskerville Old Fac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8"/>
    <w:rsid w:val="000611F8"/>
    <w:rsid w:val="002B1E15"/>
    <w:rsid w:val="00413AA3"/>
    <w:rsid w:val="004B48F1"/>
    <w:rsid w:val="005109E8"/>
    <w:rsid w:val="00E020F5"/>
    <w:rsid w:val="00E7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5F87"/>
  <w15:chartTrackingRefBased/>
  <w15:docId w15:val="{74B07776-974B-4FE5-B760-6654FA76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</dc:creator>
  <cp:keywords/>
  <dc:description/>
  <cp:lastModifiedBy>Wright, Declan (d.wright312@canterbury.ac.uk)</cp:lastModifiedBy>
  <cp:revision>2</cp:revision>
  <dcterms:created xsi:type="dcterms:W3CDTF">2017-07-17T14:37:00Z</dcterms:created>
  <dcterms:modified xsi:type="dcterms:W3CDTF">2017-07-17T14:37:00Z</dcterms:modified>
</cp:coreProperties>
</file>